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C36" w:rsidRPr="00CF3526" w:rsidRDefault="009F1C36" w:rsidP="009F1C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3526">
        <w:rPr>
          <w:rFonts w:ascii="Times New Roman" w:hAnsi="Times New Roman" w:cs="Times New Roman"/>
          <w:sz w:val="24"/>
          <w:szCs w:val="24"/>
          <w:u w:val="single"/>
        </w:rPr>
        <w:t>About</w:t>
      </w:r>
    </w:p>
    <w:p w:rsidR="009F1C36" w:rsidRPr="00CF3526" w:rsidRDefault="009F1C36" w:rsidP="009F1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526">
        <w:rPr>
          <w:rFonts w:ascii="Times New Roman" w:hAnsi="Times New Roman" w:cs="Times New Roman"/>
          <w:bCs/>
          <w:iCs/>
          <w:sz w:val="24"/>
          <w:szCs w:val="24"/>
        </w:rPr>
        <w:t>NMFA</w:t>
      </w:r>
      <w:r w:rsidRPr="006A31D8">
        <w:rPr>
          <w:rFonts w:ascii="Times New Roman" w:hAnsi="Times New Roman" w:cs="Times New Roman"/>
          <w:bCs/>
          <w:iCs/>
          <w:sz w:val="24"/>
          <w:szCs w:val="24"/>
        </w:rPr>
        <w:t xml:space="preserve"> has been active in </w:t>
      </w:r>
      <w:r>
        <w:rPr>
          <w:rFonts w:ascii="Times New Roman" w:hAnsi="Times New Roman" w:cs="Times New Roman"/>
          <w:bCs/>
          <w:iCs/>
          <w:sz w:val="24"/>
          <w:szCs w:val="24"/>
        </w:rPr>
        <w:t>private lending</w:t>
      </w:r>
      <w:r w:rsidRPr="006A31D8">
        <w:rPr>
          <w:rFonts w:ascii="Times New Roman" w:hAnsi="Times New Roman" w:cs="Times New Roman"/>
          <w:bCs/>
          <w:iCs/>
          <w:sz w:val="24"/>
          <w:szCs w:val="24"/>
        </w:rPr>
        <w:t xml:space="preserve"> since 1994 with the establishment of the Primary Care Capital Fund. With the creation of the Statewide Economic Development Finance Act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A31D8">
        <w:rPr>
          <w:rFonts w:ascii="Times New Roman" w:hAnsi="Times New Roman" w:cs="Times New Roman"/>
          <w:bCs/>
          <w:iCs/>
          <w:sz w:val="24"/>
          <w:szCs w:val="24"/>
        </w:rPr>
        <w:t xml:space="preserve">in 2003, the Legislature </w:t>
      </w:r>
      <w:r w:rsidRPr="00C46F37">
        <w:rPr>
          <w:rFonts w:ascii="Times New Roman" w:eastAsia="Times New Roman" w:hAnsi="Times New Roman" w:cs="Times New Roman"/>
          <w:sz w:val="24"/>
          <w:szCs w:val="24"/>
        </w:rPr>
        <w:t>authorize</w:t>
      </w:r>
      <w:r w:rsidRPr="00CF352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46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NMFA</w:t>
      </w:r>
      <w:r w:rsidRPr="00C46F37">
        <w:rPr>
          <w:rFonts w:ascii="Times New Roman" w:eastAsia="Times New Roman" w:hAnsi="Times New Roman" w:cs="Times New Roman"/>
          <w:sz w:val="24"/>
          <w:szCs w:val="24"/>
        </w:rPr>
        <w:t xml:space="preserve"> to issue bonds, make loans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6F37">
        <w:rPr>
          <w:rFonts w:ascii="Times New Roman" w:eastAsia="Times New Roman" w:hAnsi="Times New Roman" w:cs="Times New Roman"/>
          <w:sz w:val="24"/>
          <w:szCs w:val="24"/>
        </w:rPr>
        <w:t xml:space="preserve"> and provide loan and bond guarantees on behalf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Pr="00C46F37">
        <w:rPr>
          <w:rFonts w:ascii="Times New Roman" w:eastAsia="Times New Roman" w:hAnsi="Times New Roman" w:cs="Times New Roman"/>
          <w:sz w:val="24"/>
          <w:szCs w:val="24"/>
        </w:rPr>
        <w:t>private entities, including businesses and nonprofit corporations.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F3526">
        <w:rPr>
          <w:rFonts w:ascii="Times New Roman" w:eastAsia="Times New Roman" w:hAnsi="Times New Roman" w:cs="Times New Roman"/>
          <w:sz w:val="24"/>
          <w:szCs w:val="24"/>
        </w:rPr>
        <w:t>NMFA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partners</w:t>
      </w:r>
      <w:r w:rsidRPr="00C46F37">
        <w:rPr>
          <w:rFonts w:ascii="Times New Roman" w:eastAsia="Times New Roman" w:hAnsi="Times New Roman" w:cs="Times New Roman"/>
          <w:sz w:val="24"/>
          <w:szCs w:val="24"/>
        </w:rPr>
        <w:t xml:space="preserve"> with the New Mexico Economic Development Department</w:t>
      </w:r>
      <w:r w:rsidRPr="00CF3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F37">
        <w:rPr>
          <w:rFonts w:ascii="Times New Roman" w:eastAsia="Times New Roman" w:hAnsi="Times New Roman" w:cs="Times New Roman"/>
          <w:sz w:val="24"/>
          <w:szCs w:val="24"/>
        </w:rPr>
        <w:t xml:space="preserve">in creating and operating finance programs that help stimulate the economy through job creation and business growth, particularly in rural and underserved areas of New Mexico. </w:t>
      </w:r>
      <w:r w:rsidRPr="00CF3526">
        <w:rPr>
          <w:rFonts w:ascii="Times New Roman" w:eastAsia="Times New Roman" w:hAnsi="Times New Roman" w:cs="Times New Roman"/>
          <w:bCs/>
          <w:iCs/>
          <w:sz w:val="24"/>
          <w:szCs w:val="24"/>
        </w:rPr>
        <w:t>NMFA</w:t>
      </w:r>
      <w:r w:rsidRPr="006A31D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46F37">
        <w:rPr>
          <w:rFonts w:ascii="Times New Roman" w:eastAsia="Times New Roman" w:hAnsi="Times New Roman" w:cs="Times New Roman"/>
          <w:sz w:val="24"/>
          <w:szCs w:val="24"/>
        </w:rPr>
        <w:t xml:space="preserve">has implemented several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economic development </w:t>
      </w:r>
      <w:r w:rsidRPr="00C46F37">
        <w:rPr>
          <w:rFonts w:ascii="Times New Roman" w:eastAsia="Times New Roman" w:hAnsi="Times New Roman" w:cs="Times New Roman"/>
          <w:sz w:val="24"/>
          <w:szCs w:val="24"/>
        </w:rPr>
        <w:t xml:space="preserve">programs 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meet these goals and help improve communities in New Mexico. </w:t>
      </w:r>
    </w:p>
    <w:p w:rsidR="004F75A2" w:rsidRDefault="004F75A2"/>
    <w:sectPr w:rsidR="004F7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15"/>
    <w:rsid w:val="004F75A2"/>
    <w:rsid w:val="009F1C36"/>
    <w:rsid w:val="00F0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0F320"/>
  <w15:chartTrackingRefBased/>
  <w15:docId w15:val="{FD14F4D3-7793-4D0D-8A65-E317DB09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1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Taulbee</dc:creator>
  <cp:keywords/>
  <dc:description/>
  <cp:lastModifiedBy>Lynn Taulbee</cp:lastModifiedBy>
  <cp:revision>2</cp:revision>
  <dcterms:created xsi:type="dcterms:W3CDTF">2020-07-12T18:30:00Z</dcterms:created>
  <dcterms:modified xsi:type="dcterms:W3CDTF">2020-07-14T14:32:00Z</dcterms:modified>
</cp:coreProperties>
</file>